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E190B" w14:textId="25D6D578" w:rsidR="008A6235" w:rsidRDefault="0002644C" w:rsidP="0062338A">
      <w:r w:rsidRPr="002C4229">
        <w:rPr>
          <w:b/>
          <w:bCs/>
        </w:rPr>
        <w:t>PURPOSE:</w:t>
      </w:r>
      <w:r>
        <w:t xml:space="preserve"> </w:t>
      </w:r>
      <w:r w:rsidR="00C70FB5">
        <w:t>This badge demonstrates that the handler knows how to condition his/her dog for the sport of weight pull, and that the dog will pull graduated increments of weight at the urging of his handler, who stands 16 feet away.</w:t>
      </w:r>
    </w:p>
    <w:p w14:paraId="51C26A2C" w14:textId="17DC4503" w:rsidR="0002644C" w:rsidRDefault="0002644C">
      <w:r w:rsidRPr="002C4229">
        <w:rPr>
          <w:b/>
          <w:bCs/>
        </w:rPr>
        <w:t>DOG REQUIREMENTS:</w:t>
      </w:r>
      <w:r w:rsidR="00A171E0">
        <w:t xml:space="preserve"> </w:t>
      </w:r>
      <w:r w:rsidR="00C70FB5">
        <w:t>The dog must pull the weighted sled with the correct working form for a distance of 16 feet. The dog must repeat the behavior three times, with the weight on the sled increased each time. There is not a specific dog to weight ratio, but the dog should be able to pull 2 to 3 times his weight easily if he understands the concept and technique of weight pull.</w:t>
      </w:r>
      <w:r w:rsidR="00DF7015">
        <w:t xml:space="preserve"> Dog must show </w:t>
      </w:r>
      <w:r w:rsidR="00C85E68">
        <w:t>work</w:t>
      </w:r>
      <w:r w:rsidR="00DF7015">
        <w:t xml:space="preserve"> effort and cannot be given any help, like a push or pull, in order to be successful.</w:t>
      </w:r>
    </w:p>
    <w:p w14:paraId="0EDEE9C5" w14:textId="7A775CC5" w:rsidR="008342F3" w:rsidRDefault="0002644C" w:rsidP="0062338A">
      <w:r w:rsidRPr="002C4229">
        <w:rPr>
          <w:b/>
          <w:bCs/>
        </w:rPr>
        <w:t>HANDLER REQUIREMENTS:</w:t>
      </w:r>
      <w:r w:rsidR="00F4776B">
        <w:t xml:space="preserve"> </w:t>
      </w:r>
      <w:r w:rsidR="00C70FB5">
        <w:t>The handler must be able to harness the dog independently and must understand the safety practices for the sport. The handler must stand 16 feet from the dog to call.</w:t>
      </w:r>
    </w:p>
    <w:p w14:paraId="66B1801E" w14:textId="061F9C98" w:rsidR="0062338A" w:rsidRDefault="0062338A" w:rsidP="0062338A">
      <w:pPr>
        <w:rPr>
          <w:rFonts w:eastAsia="Times New Roman" w:cstheme="minorHAnsi"/>
        </w:rPr>
      </w:pPr>
      <w:r w:rsidRPr="0062338A">
        <w:rPr>
          <w:rFonts w:eastAsia="Times New Roman" w:cstheme="minorHAnsi"/>
          <w:b/>
          <w:bCs/>
        </w:rPr>
        <w:t>EQUIPMENT NEEDED:</w:t>
      </w:r>
      <w:r w:rsidR="00C70FB5">
        <w:rPr>
          <w:rFonts w:eastAsia="Times New Roman" w:cstheme="minorHAnsi"/>
          <w:b/>
          <w:bCs/>
        </w:rPr>
        <w:t xml:space="preserve"> </w:t>
      </w:r>
      <w:r w:rsidR="00C70FB5">
        <w:rPr>
          <w:rFonts w:eastAsia="Times New Roman" w:cstheme="minorHAnsi"/>
        </w:rPr>
        <w:t>A weight pull sled consisting of a wide, flat surface on runners for snow or a wheeled or rail sled for indoor or summer weight pulls is required. The dog must wear a properly fitting weight pull harness</w:t>
      </w:r>
      <w:r w:rsidR="00DF7015">
        <w:rPr>
          <w:rFonts w:eastAsia="Times New Roman" w:cstheme="minorHAnsi"/>
        </w:rPr>
        <w:t xml:space="preserve"> with padding and a spreader bar.</w:t>
      </w:r>
      <w:r w:rsidR="00C70FB5">
        <w:rPr>
          <w:rFonts w:eastAsia="Times New Roman" w:cstheme="minorHAnsi"/>
        </w:rPr>
        <w:t xml:space="preserve"> A sturdy line about 8 feet long is needed and must have an easy to attach snap to hook to the harness ring.</w:t>
      </w:r>
    </w:p>
    <w:p w14:paraId="1FD8E08C" w14:textId="0D0A8E6C" w:rsidR="008A52BC" w:rsidRPr="00C70FB5" w:rsidRDefault="008A52BC" w:rsidP="0062338A">
      <w:pPr>
        <w:rPr>
          <w:rFonts w:eastAsia="Times New Roman" w:cstheme="minorHAnsi"/>
        </w:rPr>
      </w:pPr>
      <w:r>
        <w:rPr>
          <w:rFonts w:eastAsia="Times New Roman" w:cstheme="minorHAnsi"/>
        </w:rPr>
        <w:t>The chute must be set up on a flat surface and marked lines, cones or a 16-foot rope with a “tip-up” are necessary to tell when the dog has pulled the required distance. Some form of measured weight such as dog food bags, cement blocks or actual weights are needed to add on after each successful pull. Helpers are needed to assist with holding in the chute.</w:t>
      </w:r>
    </w:p>
    <w:p w14:paraId="5F5EAEFE" w14:textId="45E1212C" w:rsidR="00F45A16" w:rsidRPr="00DF7015" w:rsidRDefault="0062338A" w:rsidP="00DF7015">
      <w:pPr>
        <w:rPr>
          <w:rFonts w:eastAsia="Times New Roman" w:cstheme="minorHAnsi"/>
        </w:rPr>
      </w:pPr>
      <w:r w:rsidRPr="0062338A">
        <w:rPr>
          <w:rFonts w:eastAsia="Times New Roman" w:cstheme="minorHAnsi"/>
          <w:b/>
          <w:bCs/>
        </w:rPr>
        <w:t>PROCESS:</w:t>
      </w:r>
      <w:r w:rsidR="008A52BC">
        <w:rPr>
          <w:rFonts w:eastAsia="Times New Roman" w:cstheme="minorHAnsi"/>
          <w:b/>
          <w:bCs/>
        </w:rPr>
        <w:t xml:space="preserve"> </w:t>
      </w:r>
      <w:r w:rsidR="008A52BC" w:rsidRPr="008A52BC">
        <w:rPr>
          <w:rFonts w:eastAsia="Times New Roman" w:cstheme="minorHAnsi"/>
        </w:rPr>
        <w:t>The dog is set up and attached to the sled in the start area. The initial weight is loaded onto the sled.</w:t>
      </w:r>
      <w:r w:rsidR="008A52BC">
        <w:rPr>
          <w:rFonts w:eastAsia="Times New Roman" w:cstheme="minorHAnsi"/>
        </w:rPr>
        <w:t xml:space="preserve"> The handler moves to the finish line while helpers hold the dog in place.</w:t>
      </w:r>
      <w:r w:rsidR="00D941E6">
        <w:rPr>
          <w:rFonts w:eastAsia="Times New Roman" w:cstheme="minorHAnsi"/>
        </w:rPr>
        <w:t xml:space="preserve"> The dog is released when the handler calls. After each successful pull the dog is reset in the start area and weight is added to the sled.</w:t>
      </w:r>
      <w:r w:rsidR="00DF7015">
        <w:rPr>
          <w:rFonts w:eastAsia="Times New Roman" w:cstheme="minorHAnsi"/>
        </w:rPr>
        <w:t xml:space="preserve"> Three successful pulls are required in order to earn the badge.</w:t>
      </w:r>
    </w:p>
    <w:tbl>
      <w:tblPr>
        <w:tblStyle w:val="TableGrid"/>
        <w:tblW w:w="918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860"/>
      </w:tblGrid>
      <w:tr w:rsidR="00D07337" w14:paraId="0BC0274B" w14:textId="77777777" w:rsidTr="00506453">
        <w:tc>
          <w:tcPr>
            <w:tcW w:w="4320" w:type="dxa"/>
          </w:tcPr>
          <w:p w14:paraId="77165539" w14:textId="4F4BB4B0" w:rsidR="00D07337" w:rsidRPr="00D07337" w:rsidRDefault="00D07337" w:rsidP="00F45A16">
            <w:pPr>
              <w:rPr>
                <w:u w:val="single"/>
              </w:rPr>
            </w:pPr>
            <w:bookmarkStart w:id="0" w:name="_Hlk32245470"/>
            <w:r w:rsidRPr="00D07337">
              <w:rPr>
                <w:u w:val="single"/>
              </w:rPr>
              <w:t>ALLOWED:</w:t>
            </w:r>
          </w:p>
        </w:tc>
        <w:tc>
          <w:tcPr>
            <w:tcW w:w="4860" w:type="dxa"/>
          </w:tcPr>
          <w:p w14:paraId="2ED06504" w14:textId="3415A2D4" w:rsidR="00D07337" w:rsidRPr="00D07337" w:rsidRDefault="00D07337" w:rsidP="00F45A16">
            <w:pPr>
              <w:rPr>
                <w:u w:val="single"/>
              </w:rPr>
            </w:pPr>
            <w:r w:rsidRPr="00D07337">
              <w:rPr>
                <w:u w:val="single"/>
              </w:rPr>
              <w:t>NOT ALLOWED:</w:t>
            </w:r>
          </w:p>
        </w:tc>
      </w:tr>
      <w:tr w:rsidR="00D07337" w14:paraId="1F06112E" w14:textId="77777777" w:rsidTr="00506453">
        <w:tc>
          <w:tcPr>
            <w:tcW w:w="4320" w:type="dxa"/>
          </w:tcPr>
          <w:p w14:paraId="65B01DBE" w14:textId="46515101" w:rsidR="00D07337" w:rsidRDefault="00DF7015" w:rsidP="00D07337">
            <w:pPr>
              <w:pStyle w:val="ListParagraph"/>
              <w:numPr>
                <w:ilvl w:val="0"/>
                <w:numId w:val="4"/>
              </w:numPr>
            </w:pPr>
            <w:r>
              <w:t>Wheeled cart or sled on snow</w:t>
            </w:r>
          </w:p>
        </w:tc>
        <w:tc>
          <w:tcPr>
            <w:tcW w:w="4860" w:type="dxa"/>
          </w:tcPr>
          <w:p w14:paraId="3071F663" w14:textId="5E563588" w:rsidR="00D07337" w:rsidRDefault="00DF7015" w:rsidP="00D07337">
            <w:pPr>
              <w:pStyle w:val="ListParagraph"/>
              <w:numPr>
                <w:ilvl w:val="0"/>
                <w:numId w:val="4"/>
              </w:numPr>
            </w:pPr>
            <w:r>
              <w:t>Anything harmful to the dog’s wellbeing</w:t>
            </w:r>
          </w:p>
        </w:tc>
      </w:tr>
      <w:tr w:rsidR="00D07337" w14:paraId="494889BF" w14:textId="77777777" w:rsidTr="00506453">
        <w:tc>
          <w:tcPr>
            <w:tcW w:w="4320" w:type="dxa"/>
          </w:tcPr>
          <w:p w14:paraId="46CDC3B0" w14:textId="63311AC8" w:rsidR="00D07337" w:rsidRDefault="00DF7015" w:rsidP="00506453">
            <w:pPr>
              <w:pStyle w:val="ListParagraph"/>
              <w:numPr>
                <w:ilvl w:val="0"/>
                <w:numId w:val="4"/>
              </w:numPr>
            </w:pPr>
            <w:r>
              <w:t>Tiny dogs may pull a smaller sled</w:t>
            </w:r>
          </w:p>
        </w:tc>
        <w:tc>
          <w:tcPr>
            <w:tcW w:w="4860" w:type="dxa"/>
          </w:tcPr>
          <w:p w14:paraId="5ED916B2" w14:textId="0C1CCCCF" w:rsidR="00D07337" w:rsidRDefault="00DF7015" w:rsidP="00506453">
            <w:pPr>
              <w:pStyle w:val="ListParagraph"/>
              <w:numPr>
                <w:ilvl w:val="0"/>
                <w:numId w:val="4"/>
              </w:numPr>
            </w:pPr>
            <w:r>
              <w:t>Shock bungee on sled or cart</w:t>
            </w:r>
          </w:p>
        </w:tc>
      </w:tr>
      <w:tr w:rsidR="00D07337" w14:paraId="154D8864" w14:textId="77777777" w:rsidTr="00506453">
        <w:tc>
          <w:tcPr>
            <w:tcW w:w="4320" w:type="dxa"/>
          </w:tcPr>
          <w:p w14:paraId="7ED9517B" w14:textId="0F890F6F" w:rsidR="00D07337" w:rsidRDefault="00C85E68" w:rsidP="0062338A">
            <w:pPr>
              <w:pStyle w:val="ListParagraph"/>
              <w:numPr>
                <w:ilvl w:val="0"/>
                <w:numId w:val="4"/>
              </w:numPr>
            </w:pPr>
            <w:r>
              <w:t>Multiple cues, including lots of verbal encouragement</w:t>
            </w:r>
          </w:p>
        </w:tc>
        <w:tc>
          <w:tcPr>
            <w:tcW w:w="4860" w:type="dxa"/>
          </w:tcPr>
          <w:p w14:paraId="7217C781" w14:textId="6B69ED6E" w:rsidR="00D07337" w:rsidRDefault="00DF7015" w:rsidP="00506453">
            <w:pPr>
              <w:pStyle w:val="ListParagraph"/>
              <w:numPr>
                <w:ilvl w:val="0"/>
                <w:numId w:val="4"/>
              </w:numPr>
            </w:pPr>
            <w:r>
              <w:t>Using food, another dog or person used to entice the dog to move forward</w:t>
            </w:r>
          </w:p>
        </w:tc>
      </w:tr>
      <w:tr w:rsidR="00D07337" w14:paraId="7BD50DBF" w14:textId="77777777" w:rsidTr="00506453">
        <w:tc>
          <w:tcPr>
            <w:tcW w:w="4320" w:type="dxa"/>
          </w:tcPr>
          <w:p w14:paraId="5A7626CA" w14:textId="77777777" w:rsidR="00D07337" w:rsidRDefault="00D07337" w:rsidP="00C85E68">
            <w:pPr>
              <w:pStyle w:val="ListParagraph"/>
            </w:pPr>
          </w:p>
        </w:tc>
        <w:tc>
          <w:tcPr>
            <w:tcW w:w="4860" w:type="dxa"/>
          </w:tcPr>
          <w:p w14:paraId="01BAF1A6" w14:textId="6B78E0CC" w:rsidR="00D07337" w:rsidRDefault="00DF7015" w:rsidP="00506453">
            <w:pPr>
              <w:pStyle w:val="ListParagraph"/>
              <w:numPr>
                <w:ilvl w:val="0"/>
                <w:numId w:val="4"/>
              </w:numPr>
            </w:pPr>
            <w:r>
              <w:t>Any other dogs in the pulling area</w:t>
            </w:r>
          </w:p>
        </w:tc>
      </w:tr>
      <w:tr w:rsidR="00D07337" w14:paraId="6588E42B" w14:textId="77777777" w:rsidTr="00506453">
        <w:tc>
          <w:tcPr>
            <w:tcW w:w="4320" w:type="dxa"/>
          </w:tcPr>
          <w:p w14:paraId="377D4B2E" w14:textId="77777777" w:rsidR="00D07337" w:rsidRDefault="00D07337" w:rsidP="00C85E68">
            <w:pPr>
              <w:pStyle w:val="ListParagraph"/>
            </w:pPr>
          </w:p>
        </w:tc>
        <w:tc>
          <w:tcPr>
            <w:tcW w:w="4860" w:type="dxa"/>
          </w:tcPr>
          <w:p w14:paraId="5CB9F8C1" w14:textId="35AB1843" w:rsidR="00D07337" w:rsidRDefault="00DF7015" w:rsidP="00506453">
            <w:pPr>
              <w:pStyle w:val="ListParagraph"/>
              <w:numPr>
                <w:ilvl w:val="0"/>
                <w:numId w:val="4"/>
              </w:numPr>
            </w:pPr>
            <w:r>
              <w:t>Pulling without the correct type of harness</w:t>
            </w:r>
          </w:p>
        </w:tc>
      </w:tr>
      <w:tr w:rsidR="00DF7015" w14:paraId="2A850D9F" w14:textId="77777777" w:rsidTr="00506453">
        <w:tc>
          <w:tcPr>
            <w:tcW w:w="4320" w:type="dxa"/>
          </w:tcPr>
          <w:p w14:paraId="14829C29" w14:textId="77777777" w:rsidR="00DF7015" w:rsidRDefault="00DF7015" w:rsidP="00C85E68">
            <w:pPr>
              <w:pStyle w:val="ListParagraph"/>
            </w:pPr>
          </w:p>
        </w:tc>
        <w:tc>
          <w:tcPr>
            <w:tcW w:w="4860" w:type="dxa"/>
          </w:tcPr>
          <w:p w14:paraId="71AD9048" w14:textId="3B1114DB" w:rsidR="00DF7015" w:rsidRDefault="00DF7015" w:rsidP="00506453">
            <w:pPr>
              <w:pStyle w:val="ListParagraph"/>
              <w:numPr>
                <w:ilvl w:val="0"/>
                <w:numId w:val="4"/>
              </w:numPr>
            </w:pPr>
            <w:r>
              <w:t>Using a very low weight for the size of the dog – dog must show effort to succeed</w:t>
            </w:r>
          </w:p>
        </w:tc>
      </w:tr>
      <w:tr w:rsidR="00DF7015" w14:paraId="7DFA7D34" w14:textId="77777777" w:rsidTr="00506453">
        <w:tc>
          <w:tcPr>
            <w:tcW w:w="4320" w:type="dxa"/>
          </w:tcPr>
          <w:p w14:paraId="24F4AB99" w14:textId="77777777" w:rsidR="00DF7015" w:rsidRDefault="00DF7015" w:rsidP="00C85E68">
            <w:pPr>
              <w:pStyle w:val="ListParagraph"/>
            </w:pPr>
          </w:p>
        </w:tc>
        <w:tc>
          <w:tcPr>
            <w:tcW w:w="4860" w:type="dxa"/>
          </w:tcPr>
          <w:p w14:paraId="5967CB98" w14:textId="2A243AFB" w:rsidR="00DF7015" w:rsidRDefault="00DF7015" w:rsidP="00506453">
            <w:pPr>
              <w:pStyle w:val="ListParagraph"/>
              <w:numPr>
                <w:ilvl w:val="0"/>
                <w:numId w:val="4"/>
              </w:numPr>
            </w:pPr>
            <w:r>
              <w:t>Any movement of handler across the line</w:t>
            </w:r>
          </w:p>
        </w:tc>
      </w:tr>
      <w:tr w:rsidR="00DF7015" w14:paraId="67CC26EF" w14:textId="77777777" w:rsidTr="00506453">
        <w:tc>
          <w:tcPr>
            <w:tcW w:w="4320" w:type="dxa"/>
          </w:tcPr>
          <w:p w14:paraId="5C67390C" w14:textId="77777777" w:rsidR="00DF7015" w:rsidRDefault="00DF7015" w:rsidP="00C85E68">
            <w:pPr>
              <w:pStyle w:val="ListParagraph"/>
            </w:pPr>
          </w:p>
        </w:tc>
        <w:tc>
          <w:tcPr>
            <w:tcW w:w="4860" w:type="dxa"/>
          </w:tcPr>
          <w:p w14:paraId="7F046CBA" w14:textId="411D33CE" w:rsidR="00DF7015" w:rsidRDefault="00DF7015" w:rsidP="00506453">
            <w:pPr>
              <w:pStyle w:val="ListParagraph"/>
              <w:numPr>
                <w:ilvl w:val="0"/>
                <w:numId w:val="4"/>
              </w:numPr>
            </w:pPr>
            <w:r>
              <w:t>Pushing the cart to get started</w:t>
            </w:r>
          </w:p>
        </w:tc>
      </w:tr>
    </w:tbl>
    <w:bookmarkEnd w:id="0"/>
    <w:p w14:paraId="5A03598D" w14:textId="47E9E396" w:rsidR="006E3C3B" w:rsidRDefault="006E3C3B" w:rsidP="00DF7015">
      <w:pPr>
        <w:tabs>
          <w:tab w:val="left" w:pos="360"/>
        </w:tabs>
        <w:ind w:left="720" w:hanging="720"/>
        <w:rPr>
          <w:sz w:val="24"/>
          <w:szCs w:val="24"/>
        </w:rPr>
      </w:pPr>
      <w:r>
        <w:rPr>
          <w:sz w:val="24"/>
          <w:szCs w:val="24"/>
        </w:rPr>
        <w:tab/>
      </w:r>
      <w:r>
        <w:rPr>
          <w:sz w:val="24"/>
          <w:szCs w:val="24"/>
        </w:rPr>
        <w:tab/>
      </w:r>
    </w:p>
    <w:p w14:paraId="6F0DC2DF" w14:textId="1821C475" w:rsidR="006E3C3B" w:rsidRDefault="006E3C3B" w:rsidP="00C85E68">
      <w:pPr>
        <w:tabs>
          <w:tab w:val="left" w:pos="360"/>
        </w:tabs>
        <w:ind w:left="720" w:hanging="720"/>
        <w:rPr>
          <w:sz w:val="24"/>
          <w:szCs w:val="24"/>
        </w:rPr>
      </w:pPr>
      <w:r>
        <w:rPr>
          <w:sz w:val="24"/>
          <w:szCs w:val="24"/>
        </w:rPr>
        <w:tab/>
      </w:r>
      <w:r>
        <w:rPr>
          <w:sz w:val="24"/>
          <w:szCs w:val="24"/>
        </w:rPr>
        <w:tab/>
      </w:r>
    </w:p>
    <w:p w14:paraId="0E0A8FB3" w14:textId="77777777" w:rsidR="006E3C3B" w:rsidRPr="009A713D" w:rsidRDefault="006E3C3B" w:rsidP="0062338A"/>
    <w:sectPr w:rsidR="006E3C3B" w:rsidRPr="009A713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4BD79" w14:textId="77777777" w:rsidR="00434613" w:rsidRDefault="00434613" w:rsidP="0002644C">
      <w:pPr>
        <w:spacing w:after="0" w:line="240" w:lineRule="auto"/>
      </w:pPr>
      <w:r>
        <w:separator/>
      </w:r>
    </w:p>
  </w:endnote>
  <w:endnote w:type="continuationSeparator" w:id="0">
    <w:p w14:paraId="7FE65B28" w14:textId="77777777" w:rsidR="00434613" w:rsidRDefault="00434613" w:rsidP="00026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0D2B5" w14:textId="77777777" w:rsidR="008342F3" w:rsidRPr="005D1808" w:rsidRDefault="008342F3" w:rsidP="0002644C">
    <w:pPr>
      <w:pStyle w:val="Footer"/>
      <w:pBdr>
        <w:bottom w:val="single" w:sz="12" w:space="1" w:color="auto"/>
      </w:pBdr>
      <w:jc w:val="right"/>
      <w:rPr>
        <w:sz w:val="18"/>
        <w:szCs w:val="18"/>
      </w:rPr>
    </w:pPr>
    <w:r w:rsidRPr="005D1808">
      <w:rPr>
        <w:sz w:val="18"/>
        <w:szCs w:val="18"/>
      </w:rPr>
      <w:t xml:space="preserve">Page </w:t>
    </w:r>
    <w:r w:rsidRPr="005D1808">
      <w:rPr>
        <w:b/>
        <w:bCs/>
        <w:sz w:val="18"/>
        <w:szCs w:val="18"/>
      </w:rPr>
      <w:fldChar w:fldCharType="begin"/>
    </w:r>
    <w:r w:rsidRPr="005D1808">
      <w:rPr>
        <w:b/>
        <w:bCs/>
        <w:sz w:val="18"/>
        <w:szCs w:val="18"/>
      </w:rPr>
      <w:instrText xml:space="preserve"> PAGE  \* Arabic  \* MERGEFORMAT </w:instrText>
    </w:r>
    <w:r w:rsidRPr="005D1808">
      <w:rPr>
        <w:b/>
        <w:bCs/>
        <w:sz w:val="18"/>
        <w:szCs w:val="18"/>
      </w:rPr>
      <w:fldChar w:fldCharType="separate"/>
    </w:r>
    <w:r>
      <w:rPr>
        <w:b/>
        <w:bCs/>
        <w:sz w:val="18"/>
        <w:szCs w:val="18"/>
      </w:rPr>
      <w:t>1</w:t>
    </w:r>
    <w:r w:rsidRPr="005D1808">
      <w:rPr>
        <w:b/>
        <w:bCs/>
        <w:sz w:val="18"/>
        <w:szCs w:val="18"/>
      </w:rPr>
      <w:fldChar w:fldCharType="end"/>
    </w:r>
    <w:r w:rsidRPr="005D1808">
      <w:rPr>
        <w:sz w:val="18"/>
        <w:szCs w:val="18"/>
      </w:rPr>
      <w:t xml:space="preserve"> of </w:t>
    </w:r>
    <w:r w:rsidRPr="005D1808">
      <w:rPr>
        <w:b/>
        <w:bCs/>
        <w:sz w:val="18"/>
        <w:szCs w:val="18"/>
      </w:rPr>
      <w:fldChar w:fldCharType="begin"/>
    </w:r>
    <w:r w:rsidRPr="005D1808">
      <w:rPr>
        <w:b/>
        <w:bCs/>
        <w:sz w:val="18"/>
        <w:szCs w:val="18"/>
      </w:rPr>
      <w:instrText xml:space="preserve"> NUMPAGES  \* Arabic  \* MERGEFORMAT </w:instrText>
    </w:r>
    <w:r w:rsidRPr="005D1808">
      <w:rPr>
        <w:b/>
        <w:bCs/>
        <w:sz w:val="18"/>
        <w:szCs w:val="18"/>
      </w:rPr>
      <w:fldChar w:fldCharType="separate"/>
    </w:r>
    <w:r>
      <w:rPr>
        <w:b/>
        <w:bCs/>
        <w:sz w:val="18"/>
        <w:szCs w:val="18"/>
      </w:rPr>
      <w:t>2</w:t>
    </w:r>
    <w:r w:rsidRPr="005D1808">
      <w:rPr>
        <w:b/>
        <w:bCs/>
        <w:sz w:val="18"/>
        <w:szCs w:val="18"/>
      </w:rPr>
      <w:fldChar w:fldCharType="end"/>
    </w:r>
  </w:p>
  <w:p w14:paraId="1A403B6E" w14:textId="77777777" w:rsidR="008342F3" w:rsidRPr="008A7B28" w:rsidRDefault="008342F3" w:rsidP="0002644C">
    <w:pPr>
      <w:pStyle w:val="Footer"/>
      <w:rPr>
        <w:sz w:val="18"/>
        <w:szCs w:val="18"/>
      </w:rPr>
    </w:pPr>
    <w:r w:rsidRPr="008A7B28">
      <w:rPr>
        <w:sz w:val="18"/>
        <w:szCs w:val="18"/>
      </w:rPr>
      <w:t>©Dog Scouts of America</w:t>
    </w:r>
    <w:r w:rsidRPr="008A7B28">
      <w:rPr>
        <w:sz w:val="18"/>
        <w:szCs w:val="18"/>
      </w:rPr>
      <w:tab/>
    </w:r>
    <w:r w:rsidRPr="008A7B28">
      <w:rPr>
        <w:sz w:val="18"/>
        <w:szCs w:val="18"/>
      </w:rPr>
      <w:tab/>
      <w:t>Revised January 2020</w:t>
    </w:r>
  </w:p>
  <w:p w14:paraId="2D349DFD" w14:textId="77777777" w:rsidR="008342F3" w:rsidRPr="005E55E4" w:rsidRDefault="008342F3" w:rsidP="00026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FBBAE" w14:textId="77777777" w:rsidR="00434613" w:rsidRDefault="00434613" w:rsidP="0002644C">
      <w:pPr>
        <w:spacing w:after="0" w:line="240" w:lineRule="auto"/>
      </w:pPr>
      <w:r>
        <w:separator/>
      </w:r>
    </w:p>
  </w:footnote>
  <w:footnote w:type="continuationSeparator" w:id="0">
    <w:p w14:paraId="4599C546" w14:textId="77777777" w:rsidR="00434613" w:rsidRDefault="00434613" w:rsidP="00026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680"/>
      <w:gridCol w:w="2600"/>
    </w:tblGrid>
    <w:tr w:rsidR="008342F3" w:rsidRPr="00443F45" w14:paraId="38267F40" w14:textId="77777777" w:rsidTr="008342F3">
      <w:tc>
        <w:tcPr>
          <w:tcW w:w="2070" w:type="dxa"/>
        </w:tcPr>
        <w:p w14:paraId="36E98BC7" w14:textId="77777777" w:rsidR="008342F3" w:rsidRDefault="008342F3" w:rsidP="0002644C">
          <w:pPr>
            <w:pStyle w:val="Header"/>
            <w:spacing w:before="120" w:after="120"/>
            <w:jc w:val="center"/>
          </w:pPr>
          <w:r>
            <w:rPr>
              <w:noProof/>
            </w:rPr>
            <w:drawing>
              <wp:inline distT="0" distB="0" distL="0" distR="0" wp14:anchorId="37EC8242" wp14:editId="074DE6D0">
                <wp:extent cx="762066" cy="646232"/>
                <wp:effectExtent l="0" t="0" r="0" b="190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A1.png"/>
                        <pic:cNvPicPr/>
                      </pic:nvPicPr>
                      <pic:blipFill>
                        <a:blip r:embed="rId1">
                          <a:extLst>
                            <a:ext uri="{28A0092B-C50C-407E-A947-70E740481C1C}">
                              <a14:useLocalDpi xmlns:a14="http://schemas.microsoft.com/office/drawing/2010/main" val="0"/>
                            </a:ext>
                          </a:extLst>
                        </a:blip>
                        <a:stretch>
                          <a:fillRect/>
                        </a:stretch>
                      </pic:blipFill>
                      <pic:spPr>
                        <a:xfrm>
                          <a:off x="0" y="0"/>
                          <a:ext cx="762066" cy="646232"/>
                        </a:xfrm>
                        <a:prstGeom prst="rect">
                          <a:avLst/>
                        </a:prstGeom>
                      </pic:spPr>
                    </pic:pic>
                  </a:graphicData>
                </a:graphic>
              </wp:inline>
            </w:drawing>
          </w:r>
        </w:p>
      </w:tc>
      <w:tc>
        <w:tcPr>
          <w:tcW w:w="4680" w:type="dxa"/>
          <w:vAlign w:val="center"/>
        </w:tcPr>
        <w:p w14:paraId="38A41015" w14:textId="77777777" w:rsidR="008342F3" w:rsidRDefault="008342F3" w:rsidP="0002644C">
          <w:pPr>
            <w:pStyle w:val="Header"/>
            <w:jc w:val="center"/>
            <w:rPr>
              <w:b/>
              <w:bCs/>
            </w:rPr>
          </w:pPr>
          <w:r w:rsidRPr="00443F45">
            <w:rPr>
              <w:b/>
              <w:bCs/>
            </w:rPr>
            <w:t>Dog Scouts of America</w:t>
          </w:r>
        </w:p>
        <w:p w14:paraId="0909D7B7" w14:textId="77777777" w:rsidR="008342F3" w:rsidRPr="00F84DBE" w:rsidRDefault="008342F3" w:rsidP="0002644C">
          <w:pPr>
            <w:pStyle w:val="Header"/>
            <w:jc w:val="center"/>
            <w:rPr>
              <w:b/>
              <w:bCs/>
              <w:sz w:val="8"/>
              <w:szCs w:val="8"/>
            </w:rPr>
          </w:pPr>
        </w:p>
        <w:p w14:paraId="59A5320A" w14:textId="62288D1A" w:rsidR="008342F3" w:rsidRPr="00225D2E" w:rsidRDefault="00B54C00" w:rsidP="0002644C">
          <w:pPr>
            <w:pStyle w:val="Header"/>
            <w:jc w:val="center"/>
            <w:rPr>
              <w:b/>
              <w:bCs/>
              <w:sz w:val="20"/>
              <w:szCs w:val="20"/>
            </w:rPr>
          </w:pPr>
          <w:r>
            <w:rPr>
              <w:b/>
              <w:bCs/>
              <w:sz w:val="20"/>
              <w:szCs w:val="20"/>
            </w:rPr>
            <w:t>Evaluation Criteria</w:t>
          </w:r>
        </w:p>
      </w:tc>
      <w:tc>
        <w:tcPr>
          <w:tcW w:w="2600" w:type="dxa"/>
          <w:vAlign w:val="center"/>
        </w:tcPr>
        <w:p w14:paraId="317D8A11" w14:textId="2B8D510F" w:rsidR="008342F3" w:rsidRPr="00F84DBE" w:rsidRDefault="006E3C3B" w:rsidP="00B54C00">
          <w:pPr>
            <w:pStyle w:val="Header"/>
            <w:jc w:val="right"/>
            <w:rPr>
              <w:b/>
              <w:bCs/>
              <w:sz w:val="24"/>
              <w:szCs w:val="24"/>
            </w:rPr>
          </w:pPr>
          <w:r>
            <w:rPr>
              <w:b/>
              <w:bCs/>
              <w:sz w:val="24"/>
              <w:szCs w:val="24"/>
            </w:rPr>
            <w:t>Weight Pull</w:t>
          </w:r>
        </w:p>
      </w:tc>
    </w:tr>
  </w:tbl>
  <w:p w14:paraId="3692EF96" w14:textId="77777777" w:rsidR="008342F3" w:rsidRDefault="00834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900100"/>
    <w:multiLevelType w:val="hybridMultilevel"/>
    <w:tmpl w:val="F7E474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E3C431F"/>
    <w:multiLevelType w:val="hybridMultilevel"/>
    <w:tmpl w:val="8DA0DC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B049C"/>
    <w:multiLevelType w:val="hybridMultilevel"/>
    <w:tmpl w:val="2F3A09F2"/>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404E1D"/>
    <w:multiLevelType w:val="hybridMultilevel"/>
    <w:tmpl w:val="928EE232"/>
    <w:lvl w:ilvl="0" w:tplc="F12CB5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AD26D0"/>
    <w:multiLevelType w:val="hybridMultilevel"/>
    <w:tmpl w:val="B3E62568"/>
    <w:lvl w:ilvl="0" w:tplc="417A62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F7599F"/>
    <w:multiLevelType w:val="hybridMultilevel"/>
    <w:tmpl w:val="37E0E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73299F"/>
    <w:multiLevelType w:val="hybridMultilevel"/>
    <w:tmpl w:val="D4A2C314"/>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654EED"/>
    <w:multiLevelType w:val="hybridMultilevel"/>
    <w:tmpl w:val="37CC17F6"/>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4B7A71"/>
    <w:multiLevelType w:val="hybridMultilevel"/>
    <w:tmpl w:val="07ACAB98"/>
    <w:lvl w:ilvl="0" w:tplc="6556F6A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6"/>
  </w:num>
  <w:num w:numId="6">
    <w:abstractNumId w:val="2"/>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44C"/>
    <w:rsid w:val="0002644C"/>
    <w:rsid w:val="00225A2D"/>
    <w:rsid w:val="002320D2"/>
    <w:rsid w:val="0028141D"/>
    <w:rsid w:val="002A79DF"/>
    <w:rsid w:val="002C2F64"/>
    <w:rsid w:val="002C4229"/>
    <w:rsid w:val="002C7931"/>
    <w:rsid w:val="002E1E1A"/>
    <w:rsid w:val="00352944"/>
    <w:rsid w:val="003553DB"/>
    <w:rsid w:val="003755CF"/>
    <w:rsid w:val="003A6493"/>
    <w:rsid w:val="003F322A"/>
    <w:rsid w:val="00434613"/>
    <w:rsid w:val="004B3B70"/>
    <w:rsid w:val="00506453"/>
    <w:rsid w:val="005C35E0"/>
    <w:rsid w:val="0061583F"/>
    <w:rsid w:val="0062338A"/>
    <w:rsid w:val="006523D8"/>
    <w:rsid w:val="006D297C"/>
    <w:rsid w:val="006E3C3B"/>
    <w:rsid w:val="006F03A9"/>
    <w:rsid w:val="00710A02"/>
    <w:rsid w:val="00754B5E"/>
    <w:rsid w:val="008342F3"/>
    <w:rsid w:val="008A52BC"/>
    <w:rsid w:val="008A6235"/>
    <w:rsid w:val="008F637F"/>
    <w:rsid w:val="00935165"/>
    <w:rsid w:val="00941598"/>
    <w:rsid w:val="00944E39"/>
    <w:rsid w:val="009A1F20"/>
    <w:rsid w:val="009A568B"/>
    <w:rsid w:val="009A713D"/>
    <w:rsid w:val="00A171E0"/>
    <w:rsid w:val="00AA7A05"/>
    <w:rsid w:val="00B54C00"/>
    <w:rsid w:val="00B90409"/>
    <w:rsid w:val="00BC0F28"/>
    <w:rsid w:val="00C35B7E"/>
    <w:rsid w:val="00C63BC0"/>
    <w:rsid w:val="00C70FB5"/>
    <w:rsid w:val="00C85E68"/>
    <w:rsid w:val="00CA3C0B"/>
    <w:rsid w:val="00D07337"/>
    <w:rsid w:val="00D941E6"/>
    <w:rsid w:val="00DF7015"/>
    <w:rsid w:val="00E169AD"/>
    <w:rsid w:val="00E470F8"/>
    <w:rsid w:val="00E511F6"/>
    <w:rsid w:val="00EF4F8A"/>
    <w:rsid w:val="00F24E20"/>
    <w:rsid w:val="00F45A16"/>
    <w:rsid w:val="00F4776B"/>
    <w:rsid w:val="00F702EC"/>
    <w:rsid w:val="00F84DBE"/>
    <w:rsid w:val="00F97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2CEC"/>
  <w15:chartTrackingRefBased/>
  <w15:docId w15:val="{B34E2CEB-6EE7-48FC-A29C-EA949BCE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44C"/>
  </w:style>
  <w:style w:type="paragraph" w:styleId="Footer">
    <w:name w:val="footer"/>
    <w:basedOn w:val="Normal"/>
    <w:link w:val="FooterChar"/>
    <w:uiPriority w:val="99"/>
    <w:unhideWhenUsed/>
    <w:rsid w:val="00026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44C"/>
  </w:style>
  <w:style w:type="table" w:styleId="TableGrid">
    <w:name w:val="Table Grid"/>
    <w:basedOn w:val="TableNormal"/>
    <w:uiPriority w:val="39"/>
    <w:rsid w:val="00026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A16"/>
    <w:pPr>
      <w:ind w:left="720"/>
      <w:contextualSpacing/>
    </w:pPr>
  </w:style>
  <w:style w:type="character" w:styleId="Hyperlink">
    <w:name w:val="Hyperlink"/>
    <w:basedOn w:val="DefaultParagraphFont"/>
    <w:uiPriority w:val="99"/>
    <w:unhideWhenUsed/>
    <w:rsid w:val="00506453"/>
    <w:rPr>
      <w:color w:val="0563C1" w:themeColor="hyperlink"/>
      <w:u w:val="single"/>
    </w:rPr>
  </w:style>
  <w:style w:type="character" w:styleId="UnresolvedMention">
    <w:name w:val="Unresolved Mention"/>
    <w:basedOn w:val="DefaultParagraphFont"/>
    <w:uiPriority w:val="99"/>
    <w:semiHidden/>
    <w:unhideWhenUsed/>
    <w:rsid w:val="00506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74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Lawler-Hoyle</dc:creator>
  <cp:keywords/>
  <dc:description/>
  <cp:lastModifiedBy>Julie Lawler-Hoyle</cp:lastModifiedBy>
  <cp:revision>3</cp:revision>
  <dcterms:created xsi:type="dcterms:W3CDTF">2020-03-07T00:06:00Z</dcterms:created>
  <dcterms:modified xsi:type="dcterms:W3CDTF">2020-06-01T19:58:00Z</dcterms:modified>
</cp:coreProperties>
</file>